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3B" w:rsidRPr="005E093B" w:rsidRDefault="005E093B" w:rsidP="005E093B">
      <w:pPr>
        <w:pStyle w:val="2"/>
        <w:numPr>
          <w:ilvl w:val="0"/>
          <w:numId w:val="0"/>
        </w:numPr>
        <w:ind w:left="788"/>
        <w:jc w:val="right"/>
        <w:rPr>
          <w:b w:val="0"/>
        </w:rPr>
      </w:pPr>
      <w:r w:rsidRPr="005E093B">
        <w:rPr>
          <w:b w:val="0"/>
        </w:rPr>
        <w:t>Приложение 2</w:t>
      </w:r>
    </w:p>
    <w:p w:rsidR="005E093B" w:rsidRPr="005E093B" w:rsidRDefault="005E093B" w:rsidP="005E093B">
      <w:pPr>
        <w:pStyle w:val="2"/>
        <w:numPr>
          <w:ilvl w:val="0"/>
          <w:numId w:val="0"/>
        </w:numPr>
        <w:ind w:left="788"/>
        <w:jc w:val="right"/>
        <w:rPr>
          <w:b w:val="0"/>
        </w:rPr>
      </w:pPr>
      <w:r w:rsidRPr="005E093B">
        <w:rPr>
          <w:b w:val="0"/>
        </w:rPr>
        <w:t>к приказу Комитета по образованию</w:t>
      </w:r>
    </w:p>
    <w:p w:rsidR="005E093B" w:rsidRPr="005E093B" w:rsidRDefault="005E093B" w:rsidP="005E093B">
      <w:pPr>
        <w:pStyle w:val="2"/>
        <w:numPr>
          <w:ilvl w:val="0"/>
          <w:numId w:val="0"/>
        </w:numPr>
        <w:ind w:left="788"/>
        <w:jc w:val="right"/>
        <w:rPr>
          <w:b w:val="0"/>
        </w:rPr>
      </w:pPr>
      <w:r w:rsidRPr="005E093B">
        <w:rPr>
          <w:b w:val="0"/>
        </w:rPr>
        <w:t>Администрации г. Улан-Удэ</w:t>
      </w:r>
    </w:p>
    <w:p w:rsidR="005E093B" w:rsidRPr="005E093B" w:rsidRDefault="00C57B76" w:rsidP="005E093B">
      <w:pPr>
        <w:pStyle w:val="2"/>
        <w:numPr>
          <w:ilvl w:val="0"/>
          <w:numId w:val="0"/>
        </w:numPr>
        <w:ind w:left="788"/>
        <w:jc w:val="right"/>
        <w:rPr>
          <w:b w:val="0"/>
        </w:rPr>
      </w:pPr>
      <w:r>
        <w:rPr>
          <w:b w:val="0"/>
        </w:rPr>
        <w:t>о</w:t>
      </w:r>
      <w:r w:rsidR="002B5781">
        <w:rPr>
          <w:b w:val="0"/>
        </w:rPr>
        <w:t xml:space="preserve">т «31» января </w:t>
      </w:r>
      <w:bookmarkStart w:id="0" w:name="_GoBack"/>
      <w:bookmarkEnd w:id="0"/>
      <w:r w:rsidR="005E093B" w:rsidRPr="005E093B">
        <w:rPr>
          <w:b w:val="0"/>
        </w:rPr>
        <w:t xml:space="preserve">2019 г. </w:t>
      </w:r>
    </w:p>
    <w:p w:rsidR="005E093B" w:rsidRPr="005E093B" w:rsidRDefault="005E093B" w:rsidP="005E093B">
      <w:pPr>
        <w:jc w:val="center"/>
        <w:rPr>
          <w:b/>
        </w:rPr>
      </w:pPr>
      <w:proofErr w:type="gramStart"/>
      <w:r w:rsidRPr="005E093B">
        <w:rPr>
          <w:rFonts w:ascii="Times New Roman" w:hAnsi="Times New Roman" w:cs="Times New Roman"/>
          <w:b/>
          <w:sz w:val="28"/>
          <w:szCs w:val="28"/>
        </w:rPr>
        <w:t>Памятка о правилах проведения ЕГЭ в 2019 году (для ознакомления участников ГИА/родителей (законных представителей) под подпись</w:t>
      </w:r>
      <w:proofErr w:type="gramEnd"/>
    </w:p>
    <w:p w:rsidR="005E093B" w:rsidRPr="0053135D" w:rsidRDefault="005E093B" w:rsidP="005E0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5E093B" w:rsidRPr="0053135D" w:rsidRDefault="005E093B" w:rsidP="005E09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5E093B" w:rsidRPr="0053135D" w:rsidRDefault="005E093B" w:rsidP="005E09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5E093B" w:rsidRPr="0053135D" w:rsidRDefault="005E093B" w:rsidP="005E09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5E093B" w:rsidRPr="0053135D" w:rsidRDefault="005E093B" w:rsidP="005E09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E093B" w:rsidRPr="0053135D" w:rsidRDefault="005E093B" w:rsidP="005E09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E093B" w:rsidRPr="0053135D" w:rsidRDefault="005E093B" w:rsidP="005E0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5E093B" w:rsidRPr="0053135D" w:rsidRDefault="005E093B" w:rsidP="005E093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5E093B" w:rsidRPr="0053135D" w:rsidRDefault="005E093B" w:rsidP="005E093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5E093B" w:rsidRPr="0053135D" w:rsidRDefault="005E093B" w:rsidP="005E093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видеоаппаратуру, справочные материалы, письменные заметки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5E093B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5E093B" w:rsidRPr="0053135D" w:rsidRDefault="005E093B" w:rsidP="005E0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 не проверяются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093B" w:rsidRDefault="005E093B" w:rsidP="005E0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093B" w:rsidRPr="0053135D" w:rsidRDefault="005E093B" w:rsidP="005E0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 учитываются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обработке. 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 нарушении установленного Порядка проведения ГИА конфликтная комиссия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апелляцию и заключение о результатах проверки и выносит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из решений: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сдать экзамен по учебному предмету в иной день, предусмотренный единым расписанием проведения ЕГЭ.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E093B" w:rsidRPr="0053135D" w:rsidRDefault="005E093B" w:rsidP="005E0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5E093B" w:rsidRPr="0053135D" w:rsidRDefault="005E093B" w:rsidP="005E09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093B" w:rsidRPr="0053135D" w:rsidRDefault="005E093B" w:rsidP="005E093B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5E093B" w:rsidRPr="0053135D" w:rsidRDefault="005E093B" w:rsidP="005E093B">
      <w:pPr>
        <w:rPr>
          <w:lang w:eastAsia="ru-RU"/>
        </w:rPr>
      </w:pPr>
    </w:p>
    <w:p w:rsidR="00B741EB" w:rsidRDefault="002B5781"/>
    <w:sectPr w:rsidR="00B7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B"/>
    <w:rsid w:val="000C6D1E"/>
    <w:rsid w:val="002B5781"/>
    <w:rsid w:val="005E093B"/>
    <w:rsid w:val="007C3ABA"/>
    <w:rsid w:val="00C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E093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E093B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E093B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E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E093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E093B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E093B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E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Балданова Наталья Владимировна</cp:lastModifiedBy>
  <cp:revision>3</cp:revision>
  <dcterms:created xsi:type="dcterms:W3CDTF">2019-01-30T08:57:00Z</dcterms:created>
  <dcterms:modified xsi:type="dcterms:W3CDTF">2019-02-01T03:07:00Z</dcterms:modified>
</cp:coreProperties>
</file>