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D8C" w:rsidRDefault="00B93D8C" w:rsidP="00955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45B7" w:rsidRPr="002C7F94" w:rsidRDefault="002C7F94" w:rsidP="00955F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guo</w:t>
      </w:r>
      <w:proofErr w:type="spellEnd"/>
      <w:r w:rsidRPr="002C7F94">
        <w:rPr>
          <w:rFonts w:ascii="Times New Roman" w:hAnsi="Times New Roman" w:cs="Times New Roman"/>
          <w:sz w:val="28"/>
          <w:szCs w:val="28"/>
        </w:rPr>
        <w:t>_@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C7F9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C7F9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923" w:type="dxa"/>
        <w:tblInd w:w="-572" w:type="dxa"/>
        <w:tblLook w:val="04A0" w:firstRow="1" w:lastRow="0" w:firstColumn="1" w:lastColumn="0" w:noHBand="0" w:noVBand="1"/>
      </w:tblPr>
      <w:tblGrid>
        <w:gridCol w:w="484"/>
        <w:gridCol w:w="1068"/>
        <w:gridCol w:w="1185"/>
        <w:gridCol w:w="2552"/>
        <w:gridCol w:w="2341"/>
        <w:gridCol w:w="2293"/>
      </w:tblGrid>
      <w:tr w:rsidR="001A2EF7" w:rsidTr="001A2EF7">
        <w:tc>
          <w:tcPr>
            <w:tcW w:w="1105" w:type="dxa"/>
            <w:gridSpan w:val="2"/>
          </w:tcPr>
          <w:p w:rsidR="001A2EF7" w:rsidRDefault="001A2EF7" w:rsidP="002645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8" w:type="dxa"/>
            <w:gridSpan w:val="4"/>
          </w:tcPr>
          <w:p w:rsidR="001A2EF7" w:rsidRPr="002645B7" w:rsidRDefault="001A2EF7" w:rsidP="002645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645B7">
              <w:rPr>
                <w:rFonts w:ascii="Times New Roman" w:hAnsi="Times New Roman" w:cs="Times New Roman"/>
                <w:b/>
                <w:sz w:val="28"/>
                <w:szCs w:val="28"/>
              </w:rPr>
              <w:t>тоговые рекомендации, учитывающие профессиональные интересы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</w:t>
            </w:r>
            <w:r w:rsidRPr="002645B7">
              <w:rPr>
                <w:rFonts w:ascii="Times New Roman" w:hAnsi="Times New Roman" w:cs="Times New Roman"/>
                <w:b/>
                <w:sz w:val="28"/>
                <w:szCs w:val="28"/>
              </w:rPr>
              <w:t>, готовность к выбору профессии, способности и знания профессиональных областей.</w:t>
            </w:r>
          </w:p>
          <w:p w:rsidR="001A2EF7" w:rsidRDefault="001A2EF7" w:rsidP="00955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EF7" w:rsidTr="001A2EF7">
        <w:tc>
          <w:tcPr>
            <w:tcW w:w="1105" w:type="dxa"/>
            <w:gridSpan w:val="2"/>
          </w:tcPr>
          <w:p w:rsidR="001A2EF7" w:rsidRDefault="001A2EF7" w:rsidP="002645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8" w:type="dxa"/>
            <w:gridSpan w:val="4"/>
          </w:tcPr>
          <w:p w:rsidR="001A2EF7" w:rsidRDefault="001A2EF7" w:rsidP="002645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EF7" w:rsidTr="001A2EF7">
        <w:tc>
          <w:tcPr>
            <w:tcW w:w="484" w:type="dxa"/>
          </w:tcPr>
          <w:p w:rsidR="001A2EF7" w:rsidRDefault="001A2EF7" w:rsidP="00264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A2EF7" w:rsidRDefault="001A2EF7" w:rsidP="00264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1A2EF7" w:rsidRPr="002C7F94" w:rsidRDefault="001A2EF7" w:rsidP="00264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3" w:type="dxa"/>
            <w:gridSpan w:val="3"/>
          </w:tcPr>
          <w:p w:rsidR="001A2EF7" w:rsidRPr="002C7F94" w:rsidRDefault="001A2EF7" w:rsidP="002645B7">
            <w:pPr>
              <w:jc w:val="center"/>
              <w:rPr>
                <w:rFonts w:ascii="Times New Roman" w:hAnsi="Times New Roman" w:cs="Times New Roman"/>
              </w:rPr>
            </w:pPr>
            <w:r w:rsidRPr="002C7F94">
              <w:rPr>
                <w:rFonts w:ascii="Times New Roman" w:hAnsi="Times New Roman" w:cs="Times New Roman"/>
              </w:rPr>
              <w:t>Количество учащихся, получивших индивидуальные рекомендации</w:t>
            </w:r>
          </w:p>
        </w:tc>
      </w:tr>
      <w:tr w:rsidR="001A2EF7" w:rsidTr="001A2EF7">
        <w:tc>
          <w:tcPr>
            <w:tcW w:w="484" w:type="dxa"/>
          </w:tcPr>
          <w:p w:rsidR="001A2EF7" w:rsidRDefault="001A2EF7" w:rsidP="00264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1" w:type="dxa"/>
          </w:tcPr>
          <w:p w:rsidR="001A2EF7" w:rsidRDefault="001A2EF7" w:rsidP="00264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185" w:type="dxa"/>
          </w:tcPr>
          <w:p w:rsidR="001A2EF7" w:rsidRPr="001A2EF7" w:rsidRDefault="001A2EF7" w:rsidP="00264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EF7">
              <w:rPr>
                <w:rFonts w:ascii="Times New Roman" w:hAnsi="Times New Roman" w:cs="Times New Roman"/>
                <w:sz w:val="20"/>
                <w:szCs w:val="20"/>
              </w:rPr>
              <w:t>Общее количество учащихся, принявших участие в проекте Билет в будущее</w:t>
            </w:r>
          </w:p>
        </w:tc>
        <w:tc>
          <w:tcPr>
            <w:tcW w:w="2552" w:type="dxa"/>
          </w:tcPr>
          <w:p w:rsidR="001A2EF7" w:rsidRPr="002645B7" w:rsidRDefault="001A2EF7" w:rsidP="002645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5B7">
              <w:rPr>
                <w:rFonts w:ascii="Times New Roman" w:hAnsi="Times New Roman" w:cs="Times New Roman"/>
                <w:b/>
                <w:sz w:val="28"/>
                <w:szCs w:val="28"/>
              </w:rPr>
              <w:t>Неосознанная некомпетентность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45B7">
              <w:rPr>
                <w:rFonts w:ascii="Times New Roman" w:hAnsi="Times New Roman" w:cs="Times New Roman"/>
                <w:b/>
                <w:sz w:val="16"/>
                <w:szCs w:val="16"/>
              </w:rPr>
              <w:t>(уровень профессионального самоопределения, который характеризуется низким уровнем знаний о современном мире профессий и системе профессионального образования, невысоким уровнем мотивации к выбору и освоению инструментов выбора, зависимость от стереотипов и мнений окружающих, низкой актуальностью темы профориентации в общем. ("Не вполне осознаю, что мне предстоит выбор").</w:t>
            </w:r>
          </w:p>
          <w:p w:rsidR="001A2EF7" w:rsidRDefault="001A2EF7" w:rsidP="00264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1A2EF7" w:rsidRDefault="001A2EF7" w:rsidP="002645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5B7">
              <w:rPr>
                <w:rFonts w:ascii="Times New Roman" w:hAnsi="Times New Roman" w:cs="Times New Roman"/>
                <w:b/>
                <w:sz w:val="28"/>
                <w:szCs w:val="28"/>
              </w:rPr>
              <w:t>Неосознанная компетентность</w:t>
            </w:r>
          </w:p>
          <w:p w:rsidR="001A2EF7" w:rsidRPr="002645B7" w:rsidRDefault="001A2EF7" w:rsidP="002645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45B7">
              <w:rPr>
                <w:rFonts w:ascii="Times New Roman" w:hAnsi="Times New Roman" w:cs="Times New Roman"/>
                <w:b/>
                <w:sz w:val="16"/>
                <w:szCs w:val="16"/>
              </w:rPr>
              <w:t>(уровень профессионального самоопределения, который характеризуется низким или средним уровнем знаний о современных профессиях и системе образования, пониманием собственных дефицитов в вопросах выбора профессии, осознанием актуальности темы профориентации, потребностью теоретического и практического знакомства с профессиональными компетенциями с целью дальнейшего самоопределения. ("Нахожусь в процессе осознанного выбора").</w:t>
            </w:r>
          </w:p>
        </w:tc>
        <w:tc>
          <w:tcPr>
            <w:tcW w:w="2410" w:type="dxa"/>
          </w:tcPr>
          <w:p w:rsidR="001A2EF7" w:rsidRDefault="001A2EF7" w:rsidP="002645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5B7">
              <w:rPr>
                <w:rFonts w:ascii="Times New Roman" w:hAnsi="Times New Roman" w:cs="Times New Roman"/>
                <w:b/>
                <w:sz w:val="28"/>
                <w:szCs w:val="28"/>
              </w:rPr>
              <w:t>Осознанная компетентность</w:t>
            </w:r>
          </w:p>
          <w:p w:rsidR="001A2EF7" w:rsidRPr="002645B7" w:rsidRDefault="001A2EF7" w:rsidP="002645B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45B7">
              <w:rPr>
                <w:rFonts w:ascii="Times New Roman" w:hAnsi="Times New Roman" w:cs="Times New Roman"/>
                <w:b/>
                <w:sz w:val="16"/>
                <w:szCs w:val="16"/>
              </w:rPr>
              <w:t>(уровень профессионального самоопределения, который характеризуется относительно высоким уровнем мотивации на развитие в конкретной профессиональной сфере или компетенции, пониманием уровня развития своих знаний, умений, навыков и личностных качеств, осознанным выбором способов саморазвития из ряда альтернатив. ("Самостоятельно и осознанно определился с предпочтительной профессиональной сферой").</w:t>
            </w:r>
          </w:p>
          <w:p w:rsidR="001A2EF7" w:rsidRDefault="001A2EF7" w:rsidP="00264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EF7" w:rsidTr="001A2EF7">
        <w:tc>
          <w:tcPr>
            <w:tcW w:w="484" w:type="dxa"/>
          </w:tcPr>
          <w:p w:rsidR="001A2EF7" w:rsidRDefault="001A2EF7" w:rsidP="00264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1A2EF7" w:rsidRDefault="00B93D8C" w:rsidP="00264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г. Улан-Удэ</w:t>
            </w:r>
            <w:bookmarkStart w:id="0" w:name="_GoBack"/>
            <w:bookmarkEnd w:id="0"/>
          </w:p>
        </w:tc>
        <w:tc>
          <w:tcPr>
            <w:tcW w:w="1185" w:type="dxa"/>
          </w:tcPr>
          <w:p w:rsidR="001A2EF7" w:rsidRPr="002645B7" w:rsidRDefault="0049093B" w:rsidP="002645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</w:t>
            </w:r>
          </w:p>
        </w:tc>
        <w:tc>
          <w:tcPr>
            <w:tcW w:w="2552" w:type="dxa"/>
          </w:tcPr>
          <w:p w:rsidR="001A2EF7" w:rsidRPr="002645B7" w:rsidRDefault="0049093B" w:rsidP="002645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2671" w:type="dxa"/>
          </w:tcPr>
          <w:p w:rsidR="001A2EF7" w:rsidRPr="002645B7" w:rsidRDefault="0049093B" w:rsidP="002645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2410" w:type="dxa"/>
          </w:tcPr>
          <w:p w:rsidR="001A2EF7" w:rsidRPr="002645B7" w:rsidRDefault="0049093B" w:rsidP="002645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2645B7" w:rsidRPr="00955F78" w:rsidRDefault="002645B7" w:rsidP="00955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915" w:rsidRPr="00092915" w:rsidRDefault="00092915" w:rsidP="00955F78">
      <w:pPr>
        <w:jc w:val="both"/>
        <w:rPr>
          <w:b/>
        </w:rPr>
      </w:pPr>
    </w:p>
    <w:p w:rsidR="00AA3910" w:rsidRDefault="00AA3910"/>
    <w:sectPr w:rsidR="00AA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E7"/>
    <w:rsid w:val="00092915"/>
    <w:rsid w:val="001A2EF7"/>
    <w:rsid w:val="002645B7"/>
    <w:rsid w:val="002C7F94"/>
    <w:rsid w:val="004155C1"/>
    <w:rsid w:val="0049093B"/>
    <w:rsid w:val="006E455D"/>
    <w:rsid w:val="007030EC"/>
    <w:rsid w:val="00955F78"/>
    <w:rsid w:val="009577E7"/>
    <w:rsid w:val="00AA3910"/>
    <w:rsid w:val="00AB0EF1"/>
    <w:rsid w:val="00B93D8C"/>
    <w:rsid w:val="00BE7C1C"/>
    <w:rsid w:val="00D01BDD"/>
    <w:rsid w:val="00F152A2"/>
    <w:rsid w:val="00F759C6"/>
    <w:rsid w:val="00F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D882E-6C78-4851-AAA1-4EF46B83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91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64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D82DD-45B6-4C8D-8DDC-A9563D43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Азаматова Ирина Семеновна</dc:creator>
  <cp:keywords/>
  <dc:description/>
  <cp:lastModifiedBy>Natalia</cp:lastModifiedBy>
  <cp:revision>7</cp:revision>
  <cp:lastPrinted>2019-12-23T02:08:00Z</cp:lastPrinted>
  <dcterms:created xsi:type="dcterms:W3CDTF">2019-12-24T02:06:00Z</dcterms:created>
  <dcterms:modified xsi:type="dcterms:W3CDTF">2019-12-24T03:00:00Z</dcterms:modified>
</cp:coreProperties>
</file>